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990"/>
        <w:gridCol w:w="2127"/>
        <w:gridCol w:w="3117"/>
      </w:tblGrid>
      <w:tr w:rsidR="00101EA8" w:rsidRPr="00C03713" w14:paraId="009B87FB" w14:textId="77777777" w:rsidTr="00101EA8">
        <w:trPr>
          <w:trHeight w:val="412"/>
        </w:trPr>
        <w:tc>
          <w:tcPr>
            <w:tcW w:w="9350" w:type="dxa"/>
            <w:gridSpan w:val="4"/>
          </w:tcPr>
          <w:p w14:paraId="4BF49240" w14:textId="4F5432A4" w:rsidR="00101EA8" w:rsidRPr="00C03713" w:rsidRDefault="00101EA8" w:rsidP="00101EA8">
            <w:pPr>
              <w:ind w:right="454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b/>
                <w:sz w:val="18"/>
                <w:szCs w:val="18"/>
              </w:rPr>
            </w:r>
            <w:r w:rsidR="00C967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New </w:t>
            </w:r>
            <w:r w:rsidR="00AB567E">
              <w:rPr>
                <w:rFonts w:ascii="Arial" w:hAnsi="Arial" w:cs="Arial"/>
                <w:sz w:val="18"/>
                <w:szCs w:val="18"/>
              </w:rPr>
              <w:t>p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rogram   </w:t>
            </w:r>
            <w:r w:rsidRPr="00C03713">
              <w:rPr>
                <w:rFonts w:ascii="Arial" w:hAnsi="Arial" w:cs="Arial"/>
                <w:i/>
                <w:iCs/>
                <w:sz w:val="18"/>
                <w:szCs w:val="18"/>
              </w:rPr>
              <w:t>or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03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b/>
                <w:sz w:val="18"/>
                <w:szCs w:val="18"/>
              </w:rPr>
            </w:r>
            <w:r w:rsidR="00C967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Amendment         If amendment, provide GEO activity number: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EF4C41" w:rsidRPr="00C03713" w14:paraId="39F28D3B" w14:textId="77777777" w:rsidTr="00101EA8">
        <w:trPr>
          <w:trHeight w:val="402"/>
        </w:trPr>
        <w:tc>
          <w:tcPr>
            <w:tcW w:w="9350" w:type="dxa"/>
            <w:gridSpan w:val="4"/>
          </w:tcPr>
          <w:p w14:paraId="109B8964" w14:textId="7D1F3798" w:rsidR="00EF4C41" w:rsidRPr="00C03713" w:rsidRDefault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Program name: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EF4C41" w:rsidRPr="00C03713" w14:paraId="3DD6CF52" w14:textId="77777777" w:rsidTr="00101EA8">
        <w:trPr>
          <w:trHeight w:val="331"/>
        </w:trPr>
        <w:tc>
          <w:tcPr>
            <w:tcW w:w="3116" w:type="dxa"/>
          </w:tcPr>
          <w:p w14:paraId="5885B8A4" w14:textId="5E25E913" w:rsidR="00EF4C41" w:rsidRPr="00C03713" w:rsidRDefault="00EF4C41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TWP: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17" w:type="dxa"/>
            <w:gridSpan w:val="2"/>
          </w:tcPr>
          <w:p w14:paraId="6ECB30F8" w14:textId="6F6B587D" w:rsidR="00EF4C41" w:rsidRPr="00C03713" w:rsidRDefault="00EF4C41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RG: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17" w:type="dxa"/>
          </w:tcPr>
          <w:p w14:paraId="042295BB" w14:textId="042EA468" w:rsidR="00EF4C41" w:rsidRPr="00C03713" w:rsidRDefault="00EF4C41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W: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F4C41" w:rsidRPr="00C03713" w14:paraId="4AB42E7F" w14:textId="77777777" w:rsidTr="00AF068C">
        <w:trPr>
          <w:trHeight w:val="371"/>
        </w:trPr>
        <w:tc>
          <w:tcPr>
            <w:tcW w:w="6233" w:type="dxa"/>
            <w:gridSpan w:val="3"/>
          </w:tcPr>
          <w:p w14:paraId="6D57E926" w14:textId="4672AF56" w:rsidR="00EF4C41" w:rsidRPr="00C03713" w:rsidRDefault="00EF4C41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r w:rsidR="00AB567E">
              <w:rPr>
                <w:rFonts w:ascii="Arial" w:hAnsi="Arial" w:cs="Arial"/>
                <w:sz w:val="18"/>
                <w:szCs w:val="18"/>
              </w:rPr>
              <w:t>l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icensee: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17" w:type="dxa"/>
          </w:tcPr>
          <w:p w14:paraId="60983849" w14:textId="53E83224" w:rsidR="00EF4C41" w:rsidRPr="00C03713" w:rsidRDefault="00EF4C41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Licence number: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EF4C41" w:rsidRPr="00C03713" w14:paraId="13433AAF" w14:textId="77777777" w:rsidTr="00AF068C">
        <w:trPr>
          <w:trHeight w:val="481"/>
        </w:trPr>
        <w:tc>
          <w:tcPr>
            <w:tcW w:w="4106" w:type="dxa"/>
            <w:gridSpan w:val="2"/>
          </w:tcPr>
          <w:p w14:paraId="74DC52F4" w14:textId="167D13D9" w:rsidR="00EF4C41" w:rsidRPr="00C03713" w:rsidRDefault="00EF4C41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Licensee contact name: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4367567F" w14:textId="576F2680" w:rsidR="00EF4C41" w:rsidRPr="00C03713" w:rsidRDefault="00EF4C41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17" w:type="dxa"/>
          </w:tcPr>
          <w:p w14:paraId="6E6E29B7" w14:textId="5E24DEF4" w:rsidR="00EF4C41" w:rsidRPr="00C03713" w:rsidRDefault="00EF4C41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EF4C41" w:rsidRPr="00C03713" w14:paraId="72A52149" w14:textId="77777777" w:rsidTr="00AF068C">
        <w:trPr>
          <w:trHeight w:val="371"/>
        </w:trPr>
        <w:tc>
          <w:tcPr>
            <w:tcW w:w="4106" w:type="dxa"/>
            <w:gridSpan w:val="2"/>
          </w:tcPr>
          <w:p w14:paraId="152EFFF4" w14:textId="43C480A5" w:rsidR="00EF4C41" w:rsidRPr="00C03713" w:rsidRDefault="00C26902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Representative/agent </w:t>
            </w:r>
            <w:r w:rsidR="00EF4C41" w:rsidRPr="00C03713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EF4C41"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C41"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EF4C41"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="00EF4C41"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F4C41"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EF4C41"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EF4C41"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EF4C41"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EF4C41"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EF4C41"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471DE5D8" w14:textId="2D566A9E" w:rsidR="00EF4C41" w:rsidRPr="00C03713" w:rsidRDefault="00EF4C41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17" w:type="dxa"/>
          </w:tcPr>
          <w:p w14:paraId="61075DC4" w14:textId="1A89A39C" w:rsidR="00EF4C41" w:rsidRPr="00C03713" w:rsidRDefault="00EF4C41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EF4C41" w:rsidRPr="00C03713" w14:paraId="2602A171" w14:textId="77777777" w:rsidTr="00AF068C">
        <w:trPr>
          <w:trHeight w:val="690"/>
        </w:trPr>
        <w:tc>
          <w:tcPr>
            <w:tcW w:w="4106" w:type="dxa"/>
            <w:gridSpan w:val="2"/>
          </w:tcPr>
          <w:p w14:paraId="642C08AF" w14:textId="77777777" w:rsidR="00AF5EAD" w:rsidRPr="00C03713" w:rsidRDefault="00EF4C41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Proposed commencement date </w:t>
            </w:r>
          </w:p>
          <w:p w14:paraId="43FADBBD" w14:textId="40003CDF" w:rsidR="00EF4C41" w:rsidRPr="00C03713" w:rsidRDefault="00EF4C41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(yy/mm/dd):</w:t>
            </w:r>
            <w:r w:rsidR="00AF5EAD" w:rsidRPr="00C0371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AF5EAD"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5EAD"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F5EAD"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="00AF5EAD"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5EAD"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F5EAD"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F5EAD"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F5EAD"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F5EAD"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F5EAD"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gridSpan w:val="2"/>
          </w:tcPr>
          <w:p w14:paraId="09728B03" w14:textId="2B30EA6A" w:rsidR="00EF4C41" w:rsidRPr="00C03713" w:rsidRDefault="00AF5EAD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Program term </w:t>
            </w:r>
            <w:r w:rsidR="00EF4C41" w:rsidRPr="00C03713">
              <w:rPr>
                <w:rFonts w:ascii="Arial" w:hAnsi="Arial" w:cs="Arial"/>
                <w:sz w:val="18"/>
                <w:szCs w:val="18"/>
              </w:rPr>
              <w:t xml:space="preserve">requested: </w:t>
            </w:r>
          </w:p>
          <w:p w14:paraId="28497E40" w14:textId="77777777" w:rsidR="00AF068C" w:rsidRPr="00C03713" w:rsidRDefault="00EF4C41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1 yr </w:t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sz w:val="18"/>
                <w:szCs w:val="18"/>
              </w:rPr>
            </w:r>
            <w:r w:rsidR="00C967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 or  2 yr </w:t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sz w:val="18"/>
                <w:szCs w:val="18"/>
              </w:rPr>
            </w:r>
            <w:r w:rsidR="00C967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  or </w:t>
            </w:r>
          </w:p>
          <w:p w14:paraId="5237E98D" w14:textId="77777777" w:rsidR="00EF4C41" w:rsidRPr="00C03713" w:rsidRDefault="00EF4C41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Time Lapse </w:t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sz w:val="18"/>
                <w:szCs w:val="18"/>
              </w:rPr>
            </w:r>
            <w:r w:rsidR="00C967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Pr="00C0371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yrs. (up to 7 yrs)</w:t>
            </w:r>
          </w:p>
          <w:p w14:paraId="0F61623E" w14:textId="4E9592AE" w:rsidR="00EA353D" w:rsidRPr="00C03713" w:rsidRDefault="00EA353D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(</w:t>
            </w:r>
            <w:r w:rsidR="002F3FDA">
              <w:rPr>
                <w:rFonts w:ascii="Arial" w:hAnsi="Arial" w:cs="Arial"/>
                <w:sz w:val="18"/>
                <w:szCs w:val="18"/>
              </w:rPr>
              <w:t>All</w:t>
            </w:r>
            <w:r w:rsidR="001D2E07" w:rsidRPr="00C03713">
              <w:rPr>
                <w:rFonts w:ascii="Arial" w:hAnsi="Arial" w:cs="Arial"/>
                <w:sz w:val="18"/>
                <w:szCs w:val="18"/>
              </w:rPr>
              <w:t xml:space="preserve"> programs expire April 30</w:t>
            </w:r>
            <w:r w:rsidR="001D2E07" w:rsidRPr="00AB567E">
              <w:rPr>
                <w:rFonts w:ascii="Arial" w:hAnsi="Arial" w:cs="Arial"/>
                <w:sz w:val="18"/>
                <w:szCs w:val="18"/>
              </w:rPr>
              <w:t>th</w:t>
            </w:r>
            <w:r w:rsidR="001D2E07" w:rsidRPr="00C03713">
              <w:rPr>
                <w:rFonts w:ascii="Arial" w:hAnsi="Arial" w:cs="Arial"/>
                <w:sz w:val="18"/>
                <w:szCs w:val="18"/>
              </w:rPr>
              <w:t xml:space="preserve"> of each term)</w:t>
            </w:r>
          </w:p>
        </w:tc>
      </w:tr>
      <w:tr w:rsidR="00EF4C41" w:rsidRPr="00C03713" w14:paraId="76C46730" w14:textId="77777777" w:rsidTr="00101EA8">
        <w:trPr>
          <w:trHeight w:val="571"/>
        </w:trPr>
        <w:tc>
          <w:tcPr>
            <w:tcW w:w="9350" w:type="dxa"/>
            <w:gridSpan w:val="4"/>
          </w:tcPr>
          <w:p w14:paraId="0289AD27" w14:textId="50C4922A" w:rsidR="00EF4C41" w:rsidRPr="00C03713" w:rsidRDefault="00EF4C41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List all energy sources to be used: </w:t>
            </w:r>
            <w:r w:rsidR="00B86035"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035"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86035"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="00B86035"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6035"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86035"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86035"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86035"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86035"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86035"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EF4C41" w:rsidRPr="00C03713" w14:paraId="085CDD47" w14:textId="77777777" w:rsidTr="00AF068C">
        <w:trPr>
          <w:trHeight w:val="649"/>
        </w:trPr>
        <w:tc>
          <w:tcPr>
            <w:tcW w:w="4106" w:type="dxa"/>
            <w:gridSpan w:val="2"/>
          </w:tcPr>
          <w:p w14:paraId="449497D9" w14:textId="16B3D641" w:rsidR="003A2F25" w:rsidRPr="00C03713" w:rsidRDefault="003A2F25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723E71" w:rsidRPr="00C03713">
              <w:rPr>
                <w:rFonts w:ascii="Arial" w:hAnsi="Arial" w:cs="Arial"/>
                <w:sz w:val="18"/>
                <w:szCs w:val="18"/>
              </w:rPr>
              <w:t xml:space="preserve">energy </w:t>
            </w:r>
            <w:r w:rsidR="005C1673" w:rsidRPr="00C03713">
              <w:rPr>
                <w:rFonts w:ascii="Arial" w:hAnsi="Arial" w:cs="Arial"/>
                <w:sz w:val="18"/>
                <w:szCs w:val="18"/>
              </w:rPr>
              <w:t>source</w:t>
            </w:r>
            <w:r w:rsidR="00F00ED3" w:rsidRPr="00C03713">
              <w:rPr>
                <w:rFonts w:ascii="Arial" w:hAnsi="Arial" w:cs="Arial"/>
                <w:sz w:val="18"/>
                <w:szCs w:val="18"/>
              </w:rPr>
              <w:t xml:space="preserve"> points</w:t>
            </w:r>
            <w:r w:rsidR="00EF4C41" w:rsidRPr="00C03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73EE" w:rsidRPr="00C03713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 w:rsidR="00EF4C41" w:rsidRPr="00C03713">
              <w:rPr>
                <w:rFonts w:ascii="Arial" w:hAnsi="Arial" w:cs="Arial"/>
                <w:sz w:val="18"/>
                <w:szCs w:val="18"/>
              </w:rPr>
              <w:t>on water?</w:t>
            </w:r>
          </w:p>
          <w:p w14:paraId="67B79B37" w14:textId="4EE865C2" w:rsidR="00EF4C41" w:rsidRPr="00C03713" w:rsidRDefault="00EF4C41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sz w:val="18"/>
                <w:szCs w:val="18"/>
              </w:rPr>
            </w:r>
            <w:r w:rsidR="00C967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sz w:val="18"/>
                <w:szCs w:val="18"/>
              </w:rPr>
            </w:r>
            <w:r w:rsidR="00C967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No      </w:t>
            </w:r>
          </w:p>
        </w:tc>
        <w:tc>
          <w:tcPr>
            <w:tcW w:w="5244" w:type="dxa"/>
            <w:gridSpan w:val="2"/>
          </w:tcPr>
          <w:p w14:paraId="3A3B19E3" w14:textId="3B6BBC4E" w:rsidR="00EF4C41" w:rsidRPr="00C03713" w:rsidRDefault="00EF4C41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If yes, energy source proposed on water: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101EA8" w:rsidRPr="00C03713" w14:paraId="76DAB667" w14:textId="77777777" w:rsidTr="00101EA8">
        <w:trPr>
          <w:trHeight w:val="437"/>
        </w:trPr>
        <w:tc>
          <w:tcPr>
            <w:tcW w:w="9350" w:type="dxa"/>
            <w:gridSpan w:val="4"/>
          </w:tcPr>
          <w:p w14:paraId="4082D964" w14:textId="3768D467" w:rsidR="00101EA8" w:rsidRPr="00C03713" w:rsidRDefault="00101EA8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Private lands: </w:t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sz w:val="18"/>
                <w:szCs w:val="18"/>
              </w:rPr>
            </w:r>
            <w:r w:rsidR="00C967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sz w:val="18"/>
                <w:szCs w:val="18"/>
              </w:rPr>
            </w:r>
            <w:r w:rsidR="00C967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No                     </w:t>
            </w:r>
          </w:p>
        </w:tc>
      </w:tr>
      <w:tr w:rsidR="00101EA8" w:rsidRPr="00C03713" w14:paraId="0C4B7EE8" w14:textId="77777777" w:rsidTr="00AF068C">
        <w:trPr>
          <w:trHeight w:val="693"/>
        </w:trPr>
        <w:tc>
          <w:tcPr>
            <w:tcW w:w="4106" w:type="dxa"/>
            <w:gridSpan w:val="2"/>
          </w:tcPr>
          <w:p w14:paraId="41A8D0AB" w14:textId="7DADE1AD" w:rsidR="00101EA8" w:rsidRPr="00C03713" w:rsidRDefault="00101EA8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Crown lands: </w:t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sz w:val="18"/>
                <w:szCs w:val="18"/>
              </w:rPr>
            </w:r>
            <w:r w:rsidR="00C967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sz w:val="18"/>
                <w:szCs w:val="18"/>
              </w:rPr>
            </w:r>
            <w:r w:rsidR="00C967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No   </w:t>
            </w:r>
          </w:p>
        </w:tc>
        <w:tc>
          <w:tcPr>
            <w:tcW w:w="5244" w:type="dxa"/>
            <w:gridSpan w:val="2"/>
          </w:tcPr>
          <w:p w14:paraId="045A03AC" w14:textId="338F3C68" w:rsidR="00101EA8" w:rsidRPr="00C03713" w:rsidRDefault="00101EA8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If yes, provide Indigenous </w:t>
            </w:r>
            <w:r w:rsidR="00AB567E">
              <w:rPr>
                <w:rFonts w:ascii="Arial" w:hAnsi="Arial" w:cs="Arial"/>
                <w:sz w:val="18"/>
                <w:szCs w:val="18"/>
              </w:rPr>
              <w:t>f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ile </w:t>
            </w:r>
            <w:r w:rsidR="00AB567E">
              <w:rPr>
                <w:rFonts w:ascii="Arial" w:hAnsi="Arial" w:cs="Arial"/>
                <w:sz w:val="18"/>
                <w:szCs w:val="18"/>
              </w:rPr>
              <w:t>n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umber for </w:t>
            </w:r>
            <w:r w:rsidR="00AB567E">
              <w:rPr>
                <w:rFonts w:ascii="Arial" w:hAnsi="Arial" w:cs="Arial"/>
                <w:sz w:val="18"/>
                <w:szCs w:val="18"/>
              </w:rPr>
              <w:t>c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onsultation (FNC) number: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EF4C41" w:rsidRPr="00C03713" w14:paraId="29A533C8" w14:textId="77777777" w:rsidTr="00AF068C">
        <w:trPr>
          <w:trHeight w:val="701"/>
        </w:trPr>
        <w:tc>
          <w:tcPr>
            <w:tcW w:w="4106" w:type="dxa"/>
            <w:gridSpan w:val="2"/>
          </w:tcPr>
          <w:p w14:paraId="055429DC" w14:textId="654E1EDF" w:rsidR="00EF4C41" w:rsidRPr="00C03713" w:rsidRDefault="00101EA8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Does the program </w:t>
            </w:r>
            <w:r w:rsidR="00033738" w:rsidRPr="00C03713">
              <w:rPr>
                <w:rFonts w:ascii="Arial" w:hAnsi="Arial" w:cs="Arial"/>
                <w:sz w:val="18"/>
                <w:szCs w:val="18"/>
              </w:rPr>
              <w:t>intersect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HRV 1 to 4 lands? </w:t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sz w:val="18"/>
                <w:szCs w:val="18"/>
              </w:rPr>
            </w:r>
            <w:r w:rsidR="00C967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sz w:val="18"/>
                <w:szCs w:val="18"/>
              </w:rPr>
            </w:r>
            <w:r w:rsidR="00C967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No                </w:t>
            </w:r>
          </w:p>
        </w:tc>
        <w:tc>
          <w:tcPr>
            <w:tcW w:w="5244" w:type="dxa"/>
            <w:gridSpan w:val="2"/>
          </w:tcPr>
          <w:p w14:paraId="08D68B28" w14:textId="7AD2D72C" w:rsidR="00EF4C41" w:rsidRPr="00C03713" w:rsidRDefault="00101EA8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If yes, provide </w:t>
            </w:r>
            <w:r w:rsidR="00AB567E" w:rsidRPr="003E4AD7">
              <w:rPr>
                <w:rFonts w:ascii="Arial" w:hAnsi="Arial" w:cs="Arial"/>
                <w:i/>
                <w:iCs/>
                <w:sz w:val="18"/>
                <w:szCs w:val="18"/>
              </w:rPr>
              <w:t>H</w:t>
            </w:r>
            <w:r w:rsidRPr="003E4A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istorical </w:t>
            </w:r>
            <w:r w:rsidR="00AB567E" w:rsidRPr="003E4AD7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3E4A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esources </w:t>
            </w:r>
            <w:r w:rsidR="00AB567E" w:rsidRPr="003E4AD7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="003E4AD7" w:rsidRPr="003E4AD7">
              <w:rPr>
                <w:rFonts w:ascii="Arial" w:hAnsi="Arial" w:cs="Arial"/>
                <w:i/>
                <w:iCs/>
                <w:sz w:val="18"/>
                <w:szCs w:val="18"/>
              </w:rPr>
              <w:t>ct</w:t>
            </w:r>
            <w:r w:rsidR="003E4A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567E">
              <w:rPr>
                <w:rFonts w:ascii="Arial" w:hAnsi="Arial" w:cs="Arial"/>
                <w:sz w:val="18"/>
                <w:szCs w:val="18"/>
              </w:rPr>
              <w:t>a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pplication number: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33738" w:rsidRPr="00C03713" w14:paraId="036B7766" w14:textId="77777777" w:rsidTr="00FD47DA">
        <w:tc>
          <w:tcPr>
            <w:tcW w:w="9350" w:type="dxa"/>
            <w:gridSpan w:val="4"/>
          </w:tcPr>
          <w:p w14:paraId="5D683FFB" w14:textId="4267CBB8" w:rsidR="00033738" w:rsidRPr="00C03713" w:rsidRDefault="00033738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Municipal district</w:t>
            </w:r>
            <w:r w:rsidR="00205469" w:rsidRPr="00C0371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B567E">
              <w:rPr>
                <w:rFonts w:ascii="Arial" w:hAnsi="Arial" w:cs="Arial"/>
                <w:sz w:val="18"/>
                <w:szCs w:val="18"/>
              </w:rPr>
              <w:t>s</w:t>
            </w:r>
            <w:r w:rsidR="00205469" w:rsidRPr="00C03713">
              <w:rPr>
                <w:rFonts w:ascii="Arial" w:hAnsi="Arial" w:cs="Arial"/>
                <w:sz w:val="18"/>
                <w:szCs w:val="18"/>
              </w:rPr>
              <w:t xml:space="preserve">pecial </w:t>
            </w:r>
            <w:r w:rsidR="00AB567E">
              <w:rPr>
                <w:rFonts w:ascii="Arial" w:hAnsi="Arial" w:cs="Arial"/>
                <w:sz w:val="18"/>
                <w:szCs w:val="18"/>
              </w:rPr>
              <w:t>a</w:t>
            </w:r>
            <w:r w:rsidR="00205469" w:rsidRPr="00C03713">
              <w:rPr>
                <w:rFonts w:ascii="Arial" w:hAnsi="Arial" w:cs="Arial"/>
                <w:sz w:val="18"/>
                <w:szCs w:val="18"/>
              </w:rPr>
              <w:t>rea</w:t>
            </w:r>
            <w:r w:rsidR="00FB4B3C" w:rsidRPr="00C03713">
              <w:rPr>
                <w:rFonts w:ascii="Arial" w:hAnsi="Arial" w:cs="Arial"/>
                <w:sz w:val="18"/>
                <w:szCs w:val="18"/>
              </w:rPr>
              <w:t>,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AB567E">
              <w:rPr>
                <w:rFonts w:ascii="Arial" w:hAnsi="Arial" w:cs="Arial"/>
                <w:sz w:val="18"/>
                <w:szCs w:val="18"/>
              </w:rPr>
              <w:t>c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ounty: </w:t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</w:rPr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3738" w:rsidRPr="00C03713" w14:paraId="708527E2" w14:textId="77777777" w:rsidTr="00A84BCE">
        <w:tc>
          <w:tcPr>
            <w:tcW w:w="9350" w:type="dxa"/>
            <w:gridSpan w:val="4"/>
          </w:tcPr>
          <w:p w14:paraId="688AF9AB" w14:textId="14716DE8" w:rsidR="00DE10D7" w:rsidRPr="00C03713" w:rsidRDefault="001D2E07" w:rsidP="00EF4C41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If you are requesting </w:t>
            </w:r>
            <w:r w:rsidR="0049573B" w:rsidRPr="00C03713">
              <w:rPr>
                <w:rFonts w:ascii="Arial" w:hAnsi="Arial" w:cs="Arial"/>
                <w:sz w:val="18"/>
                <w:szCs w:val="18"/>
              </w:rPr>
              <w:t>t</w:t>
            </w:r>
            <w:r w:rsidR="00ED3539" w:rsidRPr="00C03713">
              <w:rPr>
                <w:rFonts w:ascii="Arial" w:hAnsi="Arial" w:cs="Arial"/>
                <w:sz w:val="18"/>
                <w:szCs w:val="18"/>
              </w:rPr>
              <w:t xml:space="preserve">he use of any </w:t>
            </w:r>
            <w:r w:rsidR="0049573B" w:rsidRPr="00C03713">
              <w:rPr>
                <w:rFonts w:ascii="Arial" w:hAnsi="Arial" w:cs="Arial"/>
                <w:sz w:val="18"/>
                <w:szCs w:val="18"/>
              </w:rPr>
              <w:t xml:space="preserve">new technologies and exploration products, or are requesting exemptions from operational requirements set out </w:t>
            </w:r>
            <w:r w:rsidR="00033237" w:rsidRPr="00C03713">
              <w:rPr>
                <w:rFonts w:ascii="Arial" w:hAnsi="Arial" w:cs="Arial"/>
                <w:sz w:val="18"/>
                <w:szCs w:val="18"/>
              </w:rPr>
              <w:t>in</w:t>
            </w:r>
            <w:r w:rsidR="0049573B" w:rsidRPr="00C03713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49573B" w:rsidRPr="00AB567E">
              <w:rPr>
                <w:rFonts w:ascii="Arial" w:hAnsi="Arial" w:cs="Arial"/>
                <w:i/>
                <w:iCs/>
                <w:sz w:val="18"/>
                <w:szCs w:val="18"/>
              </w:rPr>
              <w:t>Exploration Directive</w:t>
            </w:r>
            <w:r w:rsidR="00033237" w:rsidRPr="00C0371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74D32" w:rsidRPr="00C03713">
              <w:rPr>
                <w:rFonts w:ascii="Arial" w:hAnsi="Arial" w:cs="Arial"/>
                <w:sz w:val="18"/>
                <w:szCs w:val="18"/>
              </w:rPr>
              <w:t xml:space="preserve">under </w:t>
            </w:r>
            <w:r w:rsidR="00033237" w:rsidRPr="00C03713">
              <w:rPr>
                <w:rFonts w:ascii="Arial" w:hAnsi="Arial" w:cs="Arial"/>
                <w:sz w:val="18"/>
                <w:szCs w:val="18"/>
              </w:rPr>
              <w:t xml:space="preserve">sections 13, </w:t>
            </w:r>
            <w:r w:rsidR="00E74D32" w:rsidRPr="00C03713">
              <w:rPr>
                <w:rFonts w:ascii="Arial" w:hAnsi="Arial" w:cs="Arial"/>
                <w:sz w:val="18"/>
                <w:szCs w:val="18"/>
              </w:rPr>
              <w:t>15</w:t>
            </w:r>
            <w:r w:rsidR="003E4AD7">
              <w:rPr>
                <w:rFonts w:ascii="Arial" w:hAnsi="Arial" w:cs="Arial"/>
                <w:sz w:val="18"/>
                <w:szCs w:val="18"/>
              </w:rPr>
              <w:t>,</w:t>
            </w:r>
            <w:r w:rsidR="0049573B" w:rsidRPr="00C03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10D7" w:rsidRPr="00C03713">
              <w:rPr>
                <w:rFonts w:ascii="Arial" w:hAnsi="Arial" w:cs="Arial"/>
                <w:sz w:val="18"/>
                <w:szCs w:val="18"/>
              </w:rPr>
              <w:t>or other)</w:t>
            </w:r>
            <w:r w:rsidR="00AB567E">
              <w:rPr>
                <w:rFonts w:ascii="Arial" w:hAnsi="Arial" w:cs="Arial"/>
                <w:sz w:val="18"/>
                <w:szCs w:val="18"/>
              </w:rPr>
              <w:t>,</w:t>
            </w:r>
            <w:r w:rsidR="00DE10D7" w:rsidRPr="00C03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573B" w:rsidRPr="00C03713">
              <w:rPr>
                <w:rFonts w:ascii="Arial" w:hAnsi="Arial" w:cs="Arial"/>
                <w:sz w:val="18"/>
                <w:szCs w:val="18"/>
              </w:rPr>
              <w:t xml:space="preserve">provide request details below: </w:t>
            </w:r>
          </w:p>
          <w:p w14:paraId="163B003F" w14:textId="227E763E" w:rsidR="00FB4B3C" w:rsidRPr="00C03713" w:rsidRDefault="00FB4B3C" w:rsidP="00EF4C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3DBA5B" w14:textId="688AA03F" w:rsidR="00033738" w:rsidRPr="00AB567E" w:rsidRDefault="00AA48D1" w:rsidP="00AA48D1">
      <w:pPr>
        <w:spacing w:before="120" w:after="0"/>
        <w:rPr>
          <w:rFonts w:ascii="Arial" w:hAnsi="Arial" w:cs="Arial"/>
          <w:b/>
          <w:bCs/>
          <w:sz w:val="18"/>
          <w:szCs w:val="18"/>
        </w:rPr>
      </w:pPr>
      <w:r w:rsidRPr="00AB567E">
        <w:rPr>
          <w:rFonts w:ascii="Arial" w:hAnsi="Arial" w:cs="Arial"/>
          <w:b/>
          <w:bCs/>
          <w:sz w:val="18"/>
          <w:szCs w:val="18"/>
        </w:rPr>
        <w:t xml:space="preserve">Program Type/Line Type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45"/>
        <w:gridCol w:w="1274"/>
        <w:gridCol w:w="3401"/>
      </w:tblGrid>
      <w:tr w:rsidR="00033738" w:rsidRPr="00C03713" w14:paraId="17801533" w14:textId="77777777" w:rsidTr="00751B8A">
        <w:trPr>
          <w:trHeight w:val="2824"/>
        </w:trPr>
        <w:tc>
          <w:tcPr>
            <w:tcW w:w="9350" w:type="dxa"/>
            <w:gridSpan w:val="4"/>
          </w:tcPr>
          <w:p w14:paraId="2D690104" w14:textId="5878A7AB" w:rsidR="00033738" w:rsidRPr="00C03713" w:rsidRDefault="00033738" w:rsidP="0003373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sz w:val="18"/>
                <w:szCs w:val="18"/>
              </w:rPr>
            </w:r>
            <w:r w:rsidR="00C967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2D </w:t>
            </w:r>
            <w:r w:rsidR="003E4AD7">
              <w:rPr>
                <w:rFonts w:ascii="Arial" w:hAnsi="Arial" w:cs="Arial"/>
                <w:sz w:val="18"/>
                <w:szCs w:val="18"/>
              </w:rPr>
              <w:t>p</w:t>
            </w:r>
            <w:r w:rsidRPr="00C03713">
              <w:rPr>
                <w:rFonts w:ascii="Arial" w:hAnsi="Arial" w:cs="Arial"/>
                <w:sz w:val="18"/>
                <w:szCs w:val="18"/>
              </w:rPr>
              <w:t>rogram</w:t>
            </w:r>
          </w:p>
          <w:p w14:paraId="7093663B" w14:textId="54F63732" w:rsidR="00033738" w:rsidRPr="00C03713" w:rsidRDefault="00033738" w:rsidP="0003373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sz w:val="18"/>
                <w:szCs w:val="18"/>
              </w:rPr>
            </w:r>
            <w:r w:rsidR="00C967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3D </w:t>
            </w:r>
            <w:r w:rsidR="003E4AD7">
              <w:rPr>
                <w:rFonts w:ascii="Arial" w:hAnsi="Arial" w:cs="Arial"/>
                <w:sz w:val="18"/>
                <w:szCs w:val="18"/>
              </w:rPr>
              <w:t>p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rogram, choose spacing: </w:t>
            </w:r>
          </w:p>
          <w:p w14:paraId="61C5CFE8" w14:textId="6C111524" w:rsidR="00033738" w:rsidRPr="00C03713" w:rsidRDefault="00033738" w:rsidP="00AA48D1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ab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sz w:val="18"/>
                <w:szCs w:val="18"/>
              </w:rPr>
            </w:r>
            <w:r w:rsidR="00C967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48D1" w:rsidRPr="00C03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Intense (≤130 </w:t>
            </w:r>
            <w:r w:rsidR="00C03713" w:rsidRPr="00C03713">
              <w:rPr>
                <w:rFonts w:ascii="Arial" w:hAnsi="Arial" w:cs="Arial"/>
                <w:sz w:val="18"/>
                <w:szCs w:val="18"/>
              </w:rPr>
              <w:t>metre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line spacing)</w:t>
            </w:r>
          </w:p>
          <w:p w14:paraId="1DD6A7DE" w14:textId="633FD9F6" w:rsidR="00033738" w:rsidRPr="00C03713" w:rsidRDefault="00033738" w:rsidP="00AA48D1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ab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sz w:val="18"/>
                <w:szCs w:val="18"/>
              </w:rPr>
            </w:r>
            <w:r w:rsidR="00C967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 Intermediate (&gt;130 m </w:t>
            </w:r>
            <w:r w:rsidR="00630200">
              <w:rPr>
                <w:rFonts w:ascii="Arial" w:hAnsi="Arial" w:cs="Arial"/>
                <w:sz w:val="18"/>
                <w:szCs w:val="18"/>
              </w:rPr>
              <w:t xml:space="preserve">but 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≤300 </w:t>
            </w:r>
            <w:r w:rsidR="00C03713" w:rsidRPr="00C03713">
              <w:rPr>
                <w:rFonts w:ascii="Arial" w:hAnsi="Arial" w:cs="Arial"/>
                <w:sz w:val="18"/>
                <w:szCs w:val="18"/>
              </w:rPr>
              <w:t>metre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line spacing)</w:t>
            </w:r>
          </w:p>
          <w:p w14:paraId="02C62856" w14:textId="5161AEF6" w:rsidR="00033738" w:rsidRPr="00C03713" w:rsidRDefault="00033738" w:rsidP="00AA48D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ab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sz w:val="18"/>
                <w:szCs w:val="18"/>
              </w:rPr>
            </w:r>
            <w:r w:rsidR="00C967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 Non-Intense (&gt;300 </w:t>
            </w:r>
            <w:r w:rsidR="00C03713" w:rsidRPr="00C03713">
              <w:rPr>
                <w:rFonts w:ascii="Arial" w:hAnsi="Arial" w:cs="Arial"/>
                <w:sz w:val="18"/>
                <w:szCs w:val="18"/>
              </w:rPr>
              <w:t>metre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line spacing)</w:t>
            </w:r>
          </w:p>
          <w:p w14:paraId="24B12AA6" w14:textId="77777777" w:rsidR="00033738" w:rsidRPr="00C03713" w:rsidRDefault="00033738" w:rsidP="0003373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sz w:val="18"/>
                <w:szCs w:val="18"/>
              </w:rPr>
            </w:r>
            <w:r w:rsidR="00C967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Microseismic</w:t>
            </w:r>
          </w:p>
          <w:p w14:paraId="11F24CFC" w14:textId="001A4402" w:rsidR="00033738" w:rsidRPr="00C03713" w:rsidRDefault="00033738" w:rsidP="00751B8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6787">
              <w:rPr>
                <w:rFonts w:ascii="Arial" w:hAnsi="Arial" w:cs="Arial"/>
                <w:sz w:val="18"/>
                <w:szCs w:val="18"/>
              </w:rPr>
            </w:r>
            <w:r w:rsidR="00C967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Other/specify: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33738" w:rsidRPr="00C03713" w14:paraId="30216099" w14:textId="77777777" w:rsidTr="00751B8A">
        <w:trPr>
          <w:trHeight w:val="271"/>
        </w:trPr>
        <w:tc>
          <w:tcPr>
            <w:tcW w:w="2830" w:type="dxa"/>
          </w:tcPr>
          <w:p w14:paraId="2061D77B" w14:textId="3C380FE4" w:rsidR="00033738" w:rsidRPr="00C03713" w:rsidRDefault="00033738" w:rsidP="00033738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Source line width: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3119" w:type="dxa"/>
            <w:gridSpan w:val="2"/>
          </w:tcPr>
          <w:p w14:paraId="64944014" w14:textId="64E4E528" w:rsidR="00033738" w:rsidRPr="00C03713" w:rsidRDefault="00033738" w:rsidP="00033738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Receiver line width: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1" w:type="dxa"/>
          </w:tcPr>
          <w:p w14:paraId="24E2E96A" w14:textId="4ED5387D" w:rsidR="00033738" w:rsidRPr="00C03713" w:rsidRDefault="00033738" w:rsidP="00033738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Combination line width: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AA48D1" w:rsidRPr="00C03713" w14:paraId="22418850" w14:textId="77777777" w:rsidTr="00A52D90">
        <w:tc>
          <w:tcPr>
            <w:tcW w:w="4675" w:type="dxa"/>
            <w:gridSpan w:val="2"/>
          </w:tcPr>
          <w:p w14:paraId="53E22B83" w14:textId="570EA31F" w:rsidR="00AA48D1" w:rsidRPr="00C03713" w:rsidRDefault="00AA48D1" w:rsidP="00033738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Crown land total </w:t>
            </w:r>
            <w:r w:rsidR="00630200" w:rsidRPr="00C03713">
              <w:rPr>
                <w:rFonts w:ascii="Arial" w:hAnsi="Arial" w:cs="Arial"/>
                <w:sz w:val="18"/>
                <w:szCs w:val="18"/>
              </w:rPr>
              <w:t>kilometres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675" w:type="dxa"/>
            <w:gridSpan w:val="2"/>
          </w:tcPr>
          <w:p w14:paraId="548F8DD8" w14:textId="4E7CBC3B" w:rsidR="00AA48D1" w:rsidRPr="00C03713" w:rsidRDefault="00AA48D1" w:rsidP="00033738">
            <w:p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Private land total </w:t>
            </w:r>
            <w:r w:rsidR="00630200" w:rsidRPr="00C03713">
              <w:rPr>
                <w:rFonts w:ascii="Arial" w:hAnsi="Arial" w:cs="Arial"/>
                <w:sz w:val="18"/>
                <w:szCs w:val="18"/>
              </w:rPr>
              <w:t>kilometres</w:t>
            </w:r>
            <w:r w:rsidRPr="00C03713">
              <w:rPr>
                <w:rFonts w:ascii="Arial" w:hAnsi="Arial" w:cs="Arial"/>
                <w:sz w:val="18"/>
                <w:szCs w:val="18"/>
              </w:rPr>
              <w:t>: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C0371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74A442C7" w14:textId="6D223DEF" w:rsidR="00033738" w:rsidRPr="00AB567E" w:rsidRDefault="00544D8D" w:rsidP="00AA48D1">
      <w:pPr>
        <w:tabs>
          <w:tab w:val="decimal" w:pos="1080"/>
          <w:tab w:val="left" w:pos="3510"/>
        </w:tabs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Information that </w:t>
      </w:r>
      <w:r w:rsidR="003943EB">
        <w:rPr>
          <w:rFonts w:ascii="Arial" w:hAnsi="Arial" w:cs="Arial"/>
          <w:b/>
          <w:bCs/>
          <w:sz w:val="18"/>
          <w:szCs w:val="18"/>
        </w:rPr>
        <w:t xml:space="preserve">must </w:t>
      </w:r>
      <w:r w:rsidR="00600E1B">
        <w:rPr>
          <w:rFonts w:ascii="Arial" w:hAnsi="Arial" w:cs="Arial"/>
          <w:b/>
          <w:bCs/>
          <w:sz w:val="18"/>
          <w:szCs w:val="18"/>
        </w:rPr>
        <w:t>be shown on the program map and legend: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3738" w:rsidRPr="00C03713" w14:paraId="2201249D" w14:textId="77777777" w:rsidTr="00AA48D1">
        <w:trPr>
          <w:trHeight w:val="4659"/>
        </w:trPr>
        <w:tc>
          <w:tcPr>
            <w:tcW w:w="4675" w:type="dxa"/>
          </w:tcPr>
          <w:p w14:paraId="51BD78C9" w14:textId="77C05199" w:rsidR="00033738" w:rsidRPr="00C03713" w:rsidRDefault="00033738" w:rsidP="00D32555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Map scale 1:50</w:t>
            </w:r>
            <w:r w:rsidR="00630200">
              <w:rPr>
                <w:rFonts w:ascii="Arial" w:hAnsi="Arial" w:cs="Arial"/>
                <w:sz w:val="18"/>
                <w:szCs w:val="18"/>
              </w:rPr>
              <w:t> </w:t>
            </w:r>
            <w:r w:rsidRPr="00C03713">
              <w:rPr>
                <w:rFonts w:ascii="Arial" w:hAnsi="Arial" w:cs="Arial"/>
                <w:sz w:val="18"/>
                <w:szCs w:val="18"/>
              </w:rPr>
              <w:t>000 preferred; larger scale m</w:t>
            </w:r>
            <w:r w:rsidR="00AA48D1" w:rsidRPr="00C03713">
              <w:rPr>
                <w:rFonts w:ascii="Arial" w:hAnsi="Arial" w:cs="Arial"/>
                <w:sz w:val="18"/>
                <w:szCs w:val="18"/>
              </w:rPr>
              <w:t>a</w:t>
            </w:r>
            <w:r w:rsidRPr="00C03713">
              <w:rPr>
                <w:rFonts w:ascii="Arial" w:hAnsi="Arial" w:cs="Arial"/>
                <w:sz w:val="18"/>
                <w:szCs w:val="18"/>
              </w:rPr>
              <w:t>y be used for large programs</w:t>
            </w:r>
          </w:p>
          <w:p w14:paraId="6CCF9979" w14:textId="2E68CD54" w:rsidR="00033738" w:rsidRPr="00C03713" w:rsidRDefault="00033738" w:rsidP="00D32555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Program licensee &amp; </w:t>
            </w:r>
            <w:r w:rsidR="00630200">
              <w:rPr>
                <w:rFonts w:ascii="Arial" w:hAnsi="Arial" w:cs="Arial"/>
                <w:sz w:val="18"/>
                <w:szCs w:val="18"/>
              </w:rPr>
              <w:t>licence</w:t>
            </w:r>
            <w:r w:rsidRPr="00C03713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  <w:p w14:paraId="733FAAB8" w14:textId="77777777" w:rsidR="00033738" w:rsidRPr="00C03713" w:rsidRDefault="00033738" w:rsidP="00D32555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Program name</w:t>
            </w:r>
          </w:p>
          <w:p w14:paraId="6C85471B" w14:textId="77777777" w:rsidR="00033738" w:rsidRPr="00C03713" w:rsidRDefault="00033738" w:rsidP="00D32555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New or amendment (amendment to be clearly depicted)</w:t>
            </w:r>
          </w:p>
          <w:p w14:paraId="5005D729" w14:textId="2027F425" w:rsidR="00033738" w:rsidRPr="00C03713" w:rsidRDefault="00033738" w:rsidP="00D32555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Energy source</w:t>
            </w:r>
            <w:r w:rsidR="001B2DC0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5C87BB6C" w14:textId="77777777" w:rsidR="00D32555" w:rsidRPr="00C03713" w:rsidRDefault="00D32555" w:rsidP="00D325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ATS grid including labels (Section, Township, Range and Meridian) </w:t>
            </w:r>
          </w:p>
          <w:p w14:paraId="50F448E1" w14:textId="77777777" w:rsidR="00033738" w:rsidRPr="00C03713" w:rsidRDefault="00033738" w:rsidP="00D32555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Identify line types (source/receiver/combination/heli-portable/survey line of sight, etc.)</w:t>
            </w:r>
          </w:p>
          <w:p w14:paraId="469CD0F4" w14:textId="77777777" w:rsidR="00033738" w:rsidRPr="00C03713" w:rsidRDefault="00033738" w:rsidP="00D32555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Green / White Area boundaries</w:t>
            </w:r>
          </w:p>
          <w:p w14:paraId="09090C17" w14:textId="77777777" w:rsidR="00033738" w:rsidRPr="00C03713" w:rsidRDefault="00033738" w:rsidP="00D32555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Land ownership (public / private / federal land)</w:t>
            </w:r>
          </w:p>
          <w:p w14:paraId="3B2193F7" w14:textId="77777777" w:rsidR="00033738" w:rsidRPr="00C03713" w:rsidRDefault="00033738" w:rsidP="00D32555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Parks and protected areas (provincial &amp; wildland parks, natural areas, etc.)</w:t>
            </w:r>
          </w:p>
          <w:p w14:paraId="12363AC2" w14:textId="77777777" w:rsidR="00033738" w:rsidRPr="00C03713" w:rsidRDefault="00033738" w:rsidP="00D32555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Zone 1 areas</w:t>
            </w:r>
          </w:p>
          <w:p w14:paraId="43C56AEA" w14:textId="51A13B12" w:rsidR="00033738" w:rsidRPr="00C03713" w:rsidRDefault="00033738" w:rsidP="00D32555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Surface hydrology (permanent - intermittent water bodies / rivers / creeks / etc.)</w:t>
            </w:r>
          </w:p>
        </w:tc>
        <w:tc>
          <w:tcPr>
            <w:tcW w:w="4675" w:type="dxa"/>
          </w:tcPr>
          <w:p w14:paraId="2240E712" w14:textId="261599ED" w:rsidR="00AA48D1" w:rsidRPr="00C03713" w:rsidRDefault="00AA48D1" w:rsidP="00040CF6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New cut / Existing cut lines</w:t>
            </w:r>
          </w:p>
          <w:p w14:paraId="123744BD" w14:textId="3136E6CC" w:rsidR="00AA48D1" w:rsidRPr="00C03713" w:rsidRDefault="00AA48D1" w:rsidP="00040CF6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MOF or CAFRA Blocks (Maintaining Our Forests/Canada Alberta Forest Resource Agreements)</w:t>
            </w:r>
          </w:p>
          <w:p w14:paraId="6D54BD5B" w14:textId="77777777" w:rsidR="00AA48D1" w:rsidRPr="00C03713" w:rsidRDefault="00AA48D1" w:rsidP="00040CF6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Indian reserves / Métis settlements</w:t>
            </w:r>
          </w:p>
          <w:p w14:paraId="66F13CD3" w14:textId="77777777" w:rsidR="00AA48D1" w:rsidRPr="00C03713" w:rsidRDefault="00AA48D1" w:rsidP="00040CF6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Cities / towns / villages</w:t>
            </w:r>
          </w:p>
          <w:p w14:paraId="4FB752BA" w14:textId="6EAC0851" w:rsidR="00AA48D1" w:rsidRPr="00C03713" w:rsidRDefault="00C96FA6" w:rsidP="00040CF6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S</w:t>
            </w:r>
            <w:r w:rsidR="00AA48D1" w:rsidRPr="00C03713">
              <w:rPr>
                <w:rFonts w:ascii="Arial" w:hAnsi="Arial" w:cs="Arial"/>
                <w:sz w:val="18"/>
                <w:szCs w:val="18"/>
              </w:rPr>
              <w:t>urveyed road allowance</w:t>
            </w:r>
          </w:p>
          <w:p w14:paraId="46ED8EE0" w14:textId="77777777" w:rsidR="00AA48D1" w:rsidRPr="00C03713" w:rsidRDefault="00AA48D1" w:rsidP="00040CF6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Immediate access (roads, trails, new / existing cut lines)</w:t>
            </w:r>
          </w:p>
          <w:p w14:paraId="228EF108" w14:textId="77777777" w:rsidR="00AA48D1" w:rsidRPr="00C03713" w:rsidRDefault="00AA48D1" w:rsidP="00040CF6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Staging areas / campsites / heli-pads</w:t>
            </w:r>
          </w:p>
          <w:p w14:paraId="60C18896" w14:textId="77777777" w:rsidR="00AA48D1" w:rsidRPr="00C03713" w:rsidRDefault="00AA48D1" w:rsidP="00040CF6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Exploration restricted areas (ERAs)</w:t>
            </w:r>
          </w:p>
          <w:p w14:paraId="7BA1C3AC" w14:textId="77777777" w:rsidR="00AA48D1" w:rsidRPr="00C03713" w:rsidRDefault="00AA48D1" w:rsidP="00040CF6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High pressure pipelines</w:t>
            </w:r>
          </w:p>
          <w:p w14:paraId="07DC8DE1" w14:textId="77777777" w:rsidR="00AA48D1" w:rsidRPr="00C03713" w:rsidRDefault="00AA48D1" w:rsidP="00040CF6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Permanent sample plots (PSP) and industry sample plots (ISP)</w:t>
            </w:r>
          </w:p>
          <w:p w14:paraId="333BB5E6" w14:textId="77777777" w:rsidR="00AA48D1" w:rsidRPr="00C03713" w:rsidRDefault="00AA48D1" w:rsidP="00040CF6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Endangered species habitat</w:t>
            </w:r>
          </w:p>
          <w:p w14:paraId="14BE0522" w14:textId="77777777" w:rsidR="00AA48D1" w:rsidRPr="00C03713" w:rsidRDefault="00AA48D1" w:rsidP="00040CF6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Trumpeter swan habitat</w:t>
            </w:r>
          </w:p>
          <w:p w14:paraId="58D7B541" w14:textId="77777777" w:rsidR="00AA48D1" w:rsidRPr="00C03713" w:rsidRDefault="00AA48D1" w:rsidP="00040CF6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 xml:space="preserve">Caribou Ranges </w:t>
            </w:r>
          </w:p>
          <w:p w14:paraId="66515886" w14:textId="77777777" w:rsidR="00AA48D1" w:rsidRPr="00C03713" w:rsidRDefault="00AA48D1" w:rsidP="00040CF6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Key Wildlife Biodiversity Zones</w:t>
            </w:r>
          </w:p>
          <w:p w14:paraId="43E6F6EE" w14:textId="77777777" w:rsidR="00040CF6" w:rsidRPr="00C03713" w:rsidRDefault="00040CF6" w:rsidP="00040C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Forest Management Agreement (FMA) Areas</w:t>
            </w:r>
          </w:p>
          <w:p w14:paraId="07A3625C" w14:textId="6AD30DD7" w:rsidR="00033738" w:rsidRPr="00C03713" w:rsidRDefault="00AA48D1" w:rsidP="00040CF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03713">
              <w:rPr>
                <w:rFonts w:ascii="Arial" w:hAnsi="Arial" w:cs="Arial"/>
                <w:sz w:val="18"/>
                <w:szCs w:val="18"/>
              </w:rPr>
              <w:t>Municipalities and special areas</w:t>
            </w:r>
          </w:p>
        </w:tc>
      </w:tr>
    </w:tbl>
    <w:p w14:paraId="2EE4C03D" w14:textId="29D0CF66" w:rsidR="00AF068C" w:rsidRPr="00C03713" w:rsidRDefault="00AF068C" w:rsidP="00AE0BD1">
      <w:pPr>
        <w:tabs>
          <w:tab w:val="left" w:pos="1500"/>
        </w:tabs>
      </w:pPr>
    </w:p>
    <w:sectPr w:rsidR="00AF068C" w:rsidRPr="00C03713" w:rsidSect="00EF4C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4414" w14:textId="77777777" w:rsidR="009D6A0C" w:rsidRDefault="009D6A0C" w:rsidP="00EF4C41">
      <w:pPr>
        <w:spacing w:after="0" w:line="240" w:lineRule="auto"/>
      </w:pPr>
      <w:r>
        <w:separator/>
      </w:r>
    </w:p>
  </w:endnote>
  <w:endnote w:type="continuationSeparator" w:id="0">
    <w:p w14:paraId="2529EE35" w14:textId="77777777" w:rsidR="009D6A0C" w:rsidRDefault="009D6A0C" w:rsidP="00EF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AB5E" w14:textId="77777777" w:rsidR="00B67D65" w:rsidRDefault="00B67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64D5" w14:textId="20A47042" w:rsidR="000A7B3B" w:rsidRPr="000A7B3B" w:rsidRDefault="000A7B3B" w:rsidP="000A7B3B">
    <w:pPr>
      <w:tabs>
        <w:tab w:val="center" w:pos="4320"/>
        <w:tab w:val="right" w:pos="9360"/>
      </w:tabs>
      <w:spacing w:after="0" w:line="240" w:lineRule="auto"/>
      <w:rPr>
        <w:rFonts w:ascii="Arial" w:eastAsia="Times New Roman" w:hAnsi="Arial" w:cs="Arial"/>
        <w:sz w:val="14"/>
        <w:szCs w:val="14"/>
        <w:lang w:val="en-US"/>
      </w:rPr>
    </w:pPr>
    <w:r w:rsidRPr="000A7B3B">
      <w:rPr>
        <w:rFonts w:ascii="Arial" w:eastAsia="Times New Roman" w:hAnsi="Arial" w:cs="Arial"/>
        <w:sz w:val="14"/>
        <w:szCs w:val="14"/>
        <w:lang w:val="en-US"/>
      </w:rPr>
      <w:t>F</w:t>
    </w:r>
    <w:r w:rsidR="00ED28E1">
      <w:rPr>
        <w:rFonts w:ascii="Arial" w:eastAsia="Times New Roman" w:hAnsi="Arial" w:cs="Arial"/>
        <w:sz w:val="14"/>
        <w:szCs w:val="14"/>
        <w:lang w:val="en-US"/>
      </w:rPr>
      <w:t>084</w:t>
    </w:r>
    <w:r w:rsidRPr="000A7B3B">
      <w:rPr>
        <w:rFonts w:ascii="Arial" w:eastAsia="Times New Roman" w:hAnsi="Arial" w:cs="Arial"/>
        <w:sz w:val="14"/>
        <w:szCs w:val="14"/>
        <w:lang w:val="en-US"/>
      </w:rPr>
      <w:t xml:space="preserve"> – </w:t>
    </w:r>
    <w:r w:rsidR="00C96787">
      <w:rPr>
        <w:rFonts w:ascii="Arial" w:eastAsia="Times New Roman" w:hAnsi="Arial" w:cs="Arial"/>
        <w:sz w:val="14"/>
        <w:szCs w:val="14"/>
        <w:lang w:val="en-US"/>
      </w:rPr>
      <w:t>August 2022</w:t>
    </w:r>
  </w:p>
  <w:p w14:paraId="506A1DCA" w14:textId="77777777" w:rsidR="000A7B3B" w:rsidRPr="000A7B3B" w:rsidRDefault="000A7B3B" w:rsidP="000A7B3B">
    <w:pPr>
      <w:tabs>
        <w:tab w:val="center" w:pos="4320"/>
        <w:tab w:val="right" w:pos="9360"/>
      </w:tabs>
      <w:spacing w:after="0" w:line="240" w:lineRule="auto"/>
      <w:rPr>
        <w:rFonts w:ascii="Arial" w:eastAsia="Times New Roman" w:hAnsi="Arial" w:cs="Arial"/>
        <w:b/>
        <w:color w:val="808080"/>
        <w:sz w:val="14"/>
        <w:szCs w:val="14"/>
        <w:lang w:val="en-US"/>
      </w:rPr>
    </w:pPr>
  </w:p>
  <w:p w14:paraId="7E2B0D1D" w14:textId="370011E6" w:rsidR="000A7B3B" w:rsidRPr="000A7B3B" w:rsidRDefault="000A7B3B" w:rsidP="000A7B3B">
    <w:pPr>
      <w:tabs>
        <w:tab w:val="center" w:pos="4320"/>
        <w:tab w:val="right" w:pos="9360"/>
      </w:tabs>
      <w:spacing w:after="0" w:line="240" w:lineRule="auto"/>
      <w:rPr>
        <w:rFonts w:ascii="Arial" w:eastAsia="Times New Roman" w:hAnsi="Arial" w:cs="Arial"/>
        <w:color w:val="808080"/>
        <w:sz w:val="14"/>
        <w:szCs w:val="14"/>
        <w:lang w:val="en-US"/>
      </w:rPr>
    </w:pPr>
    <w:r w:rsidRPr="000A7B3B">
      <w:rPr>
        <w:rFonts w:ascii="Arial" w:eastAsia="Times New Roman" w:hAnsi="Arial" w:cs="Arial"/>
        <w:b/>
        <w:color w:val="808080"/>
        <w:sz w:val="14"/>
        <w:szCs w:val="14"/>
        <w:lang w:val="en-US"/>
      </w:rPr>
      <w:t>Alberta Energy Regulator</w:t>
    </w:r>
    <w:r w:rsidRPr="000A7B3B">
      <w:rPr>
        <w:rFonts w:ascii="Arial" w:eastAsia="Times New Roman" w:hAnsi="Arial" w:cs="Arial"/>
        <w:color w:val="808080"/>
        <w:sz w:val="14"/>
        <w:szCs w:val="14"/>
        <w:lang w:val="en-US"/>
      </w:rPr>
      <w:t xml:space="preserve">   Suite 1000, 250 – 5 Street SW, Calgary, Alberta  T2P 0R4</w:t>
    </w:r>
    <w:r w:rsidRPr="000A7B3B">
      <w:rPr>
        <w:rFonts w:ascii="Arial" w:eastAsia="Times New Roman" w:hAnsi="Arial" w:cs="Arial"/>
        <w:color w:val="808080"/>
        <w:sz w:val="14"/>
        <w:szCs w:val="14"/>
        <w:lang w:val="en-US"/>
      </w:rPr>
      <w:tab/>
    </w:r>
    <w:r w:rsidRPr="000A7B3B">
      <w:rPr>
        <w:rFonts w:ascii="Arial" w:eastAsia="Times New Roman" w:hAnsi="Arial" w:cs="Arial"/>
        <w:b/>
        <w:snapToGrid w:val="0"/>
        <w:color w:val="808080"/>
        <w:sz w:val="14"/>
        <w:szCs w:val="14"/>
        <w:lang w:val="en-US"/>
      </w:rPr>
      <w:t xml:space="preserve">Page </w:t>
    </w:r>
    <w:r w:rsidRPr="000A7B3B">
      <w:rPr>
        <w:rFonts w:ascii="Arial" w:eastAsia="Times New Roman" w:hAnsi="Arial" w:cs="Arial"/>
        <w:b/>
        <w:color w:val="808080"/>
        <w:sz w:val="14"/>
        <w:szCs w:val="14"/>
        <w:lang w:val="en-US"/>
      </w:rPr>
      <w:fldChar w:fldCharType="begin"/>
    </w:r>
    <w:r w:rsidRPr="000A7B3B">
      <w:rPr>
        <w:rFonts w:ascii="Arial" w:eastAsia="Times New Roman" w:hAnsi="Arial" w:cs="Arial"/>
        <w:b/>
        <w:color w:val="808080"/>
        <w:sz w:val="14"/>
        <w:szCs w:val="14"/>
        <w:lang w:val="en-US"/>
      </w:rPr>
      <w:instrText xml:space="preserve"> PAGE </w:instrText>
    </w:r>
    <w:r w:rsidRPr="000A7B3B">
      <w:rPr>
        <w:rFonts w:ascii="Arial" w:eastAsia="Times New Roman" w:hAnsi="Arial" w:cs="Arial"/>
        <w:b/>
        <w:color w:val="808080"/>
        <w:sz w:val="14"/>
        <w:szCs w:val="14"/>
        <w:lang w:val="en-US"/>
      </w:rPr>
      <w:fldChar w:fldCharType="separate"/>
    </w:r>
    <w:r w:rsidRPr="000A7B3B">
      <w:rPr>
        <w:rFonts w:ascii="Arial" w:eastAsia="Times New Roman" w:hAnsi="Arial" w:cs="Arial"/>
        <w:b/>
        <w:color w:val="808080"/>
        <w:sz w:val="14"/>
        <w:szCs w:val="14"/>
        <w:lang w:val="en-US"/>
      </w:rPr>
      <w:t>1</w:t>
    </w:r>
    <w:r w:rsidRPr="000A7B3B">
      <w:rPr>
        <w:rFonts w:ascii="Arial" w:eastAsia="Times New Roman" w:hAnsi="Arial" w:cs="Arial"/>
        <w:b/>
        <w:color w:val="808080"/>
        <w:sz w:val="14"/>
        <w:szCs w:val="14"/>
        <w:lang w:val="en-US"/>
      </w:rPr>
      <w:fldChar w:fldCharType="end"/>
    </w:r>
    <w:r w:rsidRPr="000A7B3B">
      <w:rPr>
        <w:rFonts w:ascii="Arial" w:eastAsia="Times New Roman" w:hAnsi="Arial" w:cs="Arial"/>
        <w:b/>
        <w:color w:val="808080"/>
        <w:sz w:val="14"/>
        <w:szCs w:val="14"/>
        <w:lang w:val="en-US"/>
      </w:rPr>
      <w:t xml:space="preserve"> of </w:t>
    </w:r>
    <w:r w:rsidRPr="000A7B3B">
      <w:rPr>
        <w:rFonts w:ascii="Arial" w:eastAsia="Times New Roman" w:hAnsi="Arial" w:cs="Arial"/>
        <w:b/>
        <w:color w:val="808080"/>
        <w:sz w:val="14"/>
        <w:szCs w:val="14"/>
        <w:lang w:val="en-US"/>
      </w:rPr>
      <w:fldChar w:fldCharType="begin"/>
    </w:r>
    <w:r w:rsidRPr="000A7B3B">
      <w:rPr>
        <w:rFonts w:ascii="Arial" w:eastAsia="Times New Roman" w:hAnsi="Arial" w:cs="Arial"/>
        <w:b/>
        <w:color w:val="808080"/>
        <w:sz w:val="14"/>
        <w:szCs w:val="14"/>
        <w:lang w:val="en-US"/>
      </w:rPr>
      <w:instrText xml:space="preserve"> NUMPAGES </w:instrText>
    </w:r>
    <w:r w:rsidRPr="000A7B3B">
      <w:rPr>
        <w:rFonts w:ascii="Arial" w:eastAsia="Times New Roman" w:hAnsi="Arial" w:cs="Arial"/>
        <w:b/>
        <w:color w:val="808080"/>
        <w:sz w:val="14"/>
        <w:szCs w:val="14"/>
        <w:lang w:val="en-US"/>
      </w:rPr>
      <w:fldChar w:fldCharType="separate"/>
    </w:r>
    <w:r w:rsidRPr="000A7B3B">
      <w:rPr>
        <w:rFonts w:ascii="Arial" w:eastAsia="Times New Roman" w:hAnsi="Arial" w:cs="Arial"/>
        <w:b/>
        <w:color w:val="808080"/>
        <w:sz w:val="14"/>
        <w:szCs w:val="14"/>
        <w:lang w:val="en-US"/>
      </w:rPr>
      <w:t>2</w:t>
    </w:r>
    <w:r w:rsidRPr="000A7B3B">
      <w:rPr>
        <w:rFonts w:ascii="Arial" w:eastAsia="Times New Roman" w:hAnsi="Arial" w:cs="Arial"/>
        <w:b/>
        <w:color w:val="808080"/>
        <w:sz w:val="14"/>
        <w:szCs w:val="14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431" w14:textId="77777777" w:rsidR="00B67D65" w:rsidRDefault="00B67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60E2" w14:textId="77777777" w:rsidR="009D6A0C" w:rsidRDefault="009D6A0C" w:rsidP="00EF4C41">
      <w:pPr>
        <w:spacing w:after="0" w:line="240" w:lineRule="auto"/>
      </w:pPr>
      <w:r>
        <w:separator/>
      </w:r>
    </w:p>
  </w:footnote>
  <w:footnote w:type="continuationSeparator" w:id="0">
    <w:p w14:paraId="4AF79644" w14:textId="77777777" w:rsidR="009D6A0C" w:rsidRDefault="009D6A0C" w:rsidP="00EF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5B5D" w14:textId="77777777" w:rsidR="00B67D65" w:rsidRDefault="00B67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7D65" w14:textId="77777777" w:rsidR="00EF4C41" w:rsidRPr="006D744C" w:rsidRDefault="00EF4C41" w:rsidP="00EF4C41">
    <w:pPr>
      <w:pStyle w:val="Header"/>
      <w:tabs>
        <w:tab w:val="left" w:pos="10440"/>
      </w:tabs>
      <w:ind w:left="-240" w:right="120"/>
      <w:rPr>
        <w:rFonts w:ascii="Arial" w:hAnsi="Arial" w:cs="Arial"/>
        <w:b/>
        <w:sz w:val="32"/>
        <w:szCs w:val="32"/>
      </w:rPr>
    </w:pPr>
    <w:r w:rsidRPr="006D744C">
      <w:rPr>
        <w:rFonts w:ascii="Arial" w:hAnsi="Arial" w:cs="Arial"/>
        <w:b/>
        <w:sz w:val="32"/>
        <w:szCs w:val="32"/>
      </w:rPr>
      <w:t xml:space="preserve">Preliminary Geophysical </w:t>
    </w:r>
    <w:r>
      <w:rPr>
        <w:rFonts w:ascii="Arial" w:hAnsi="Arial" w:cs="Arial"/>
        <w:b/>
        <w:sz w:val="32"/>
        <w:szCs w:val="32"/>
      </w:rPr>
      <w:t>Program</w:t>
    </w:r>
    <w:r w:rsidRPr="006D744C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Information</w:t>
    </w:r>
  </w:p>
  <w:p w14:paraId="14A55712" w14:textId="0E516B9C" w:rsidR="00EF4C41" w:rsidRPr="006D744C" w:rsidRDefault="00EF4C41" w:rsidP="00EF4C41">
    <w:pPr>
      <w:pStyle w:val="Header"/>
      <w:tabs>
        <w:tab w:val="left" w:pos="10440"/>
      </w:tabs>
      <w:ind w:right="120" w:hanging="24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val="en-US"/>
      </w:rPr>
      <w:drawing>
        <wp:anchor distT="0" distB="0" distL="114300" distR="114300" simplePos="0" relativeHeight="251659264" behindDoc="1" locked="1" layoutInCell="1" allowOverlap="0" wp14:anchorId="30C60E7C" wp14:editId="55C1FE9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6000" cy="11176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44C">
      <w:rPr>
        <w:rFonts w:ascii="Arial" w:hAnsi="Arial" w:cs="Arial"/>
        <w:b/>
        <w:sz w:val="32"/>
        <w:szCs w:val="32"/>
      </w:rPr>
      <w:t xml:space="preserve">Cover Sheet </w:t>
    </w:r>
  </w:p>
  <w:p w14:paraId="275A43ED" w14:textId="77777777" w:rsidR="00EF4C41" w:rsidRDefault="00EF4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AFAE" w14:textId="77777777" w:rsidR="00B67D65" w:rsidRDefault="00B67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A04"/>
    <w:multiLevelType w:val="hybridMultilevel"/>
    <w:tmpl w:val="56986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00F41"/>
    <w:multiLevelType w:val="hybridMultilevel"/>
    <w:tmpl w:val="5D70062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FF761BC"/>
    <w:multiLevelType w:val="hybridMultilevel"/>
    <w:tmpl w:val="A5D0CAA2"/>
    <w:lvl w:ilvl="0" w:tplc="248431CE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55BA5"/>
    <w:multiLevelType w:val="hybridMultilevel"/>
    <w:tmpl w:val="5D70062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757662">
    <w:abstractNumId w:val="3"/>
  </w:num>
  <w:num w:numId="2" w16cid:durableId="1462580095">
    <w:abstractNumId w:val="1"/>
  </w:num>
  <w:num w:numId="3" w16cid:durableId="313267490">
    <w:abstractNumId w:val="0"/>
  </w:num>
  <w:num w:numId="4" w16cid:durableId="1397389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41"/>
    <w:rsid w:val="00033237"/>
    <w:rsid w:val="00033738"/>
    <w:rsid w:val="00040CF6"/>
    <w:rsid w:val="00067CB2"/>
    <w:rsid w:val="000A7B3B"/>
    <w:rsid w:val="000D1091"/>
    <w:rsid w:val="00101EA8"/>
    <w:rsid w:val="001A776D"/>
    <w:rsid w:val="001B2DC0"/>
    <w:rsid w:val="001D2E07"/>
    <w:rsid w:val="00205469"/>
    <w:rsid w:val="00235D5D"/>
    <w:rsid w:val="00272A8D"/>
    <w:rsid w:val="002F3FDA"/>
    <w:rsid w:val="003943EB"/>
    <w:rsid w:val="003A2F25"/>
    <w:rsid w:val="003E4AD7"/>
    <w:rsid w:val="00476D90"/>
    <w:rsid w:val="0049573B"/>
    <w:rsid w:val="004A2026"/>
    <w:rsid w:val="00544D8D"/>
    <w:rsid w:val="00584EED"/>
    <w:rsid w:val="005C1673"/>
    <w:rsid w:val="00600E1B"/>
    <w:rsid w:val="00630200"/>
    <w:rsid w:val="00635169"/>
    <w:rsid w:val="00707B50"/>
    <w:rsid w:val="00723E71"/>
    <w:rsid w:val="00751B8A"/>
    <w:rsid w:val="008507E1"/>
    <w:rsid w:val="008541E7"/>
    <w:rsid w:val="00886EB3"/>
    <w:rsid w:val="008A2A0C"/>
    <w:rsid w:val="009673EE"/>
    <w:rsid w:val="009D6A0C"/>
    <w:rsid w:val="00AA48D1"/>
    <w:rsid w:val="00AB567E"/>
    <w:rsid w:val="00AE0BD1"/>
    <w:rsid w:val="00AE1E7A"/>
    <w:rsid w:val="00AF068C"/>
    <w:rsid w:val="00AF5EAD"/>
    <w:rsid w:val="00B3787D"/>
    <w:rsid w:val="00B67D65"/>
    <w:rsid w:val="00B86035"/>
    <w:rsid w:val="00BD3A2E"/>
    <w:rsid w:val="00BE2D87"/>
    <w:rsid w:val="00C03713"/>
    <w:rsid w:val="00C26902"/>
    <w:rsid w:val="00C96787"/>
    <w:rsid w:val="00C96FA6"/>
    <w:rsid w:val="00CC6990"/>
    <w:rsid w:val="00D32555"/>
    <w:rsid w:val="00DC3523"/>
    <w:rsid w:val="00DC7DFB"/>
    <w:rsid w:val="00DD7B73"/>
    <w:rsid w:val="00DE10D7"/>
    <w:rsid w:val="00DF280C"/>
    <w:rsid w:val="00E37474"/>
    <w:rsid w:val="00E5425C"/>
    <w:rsid w:val="00E63BC9"/>
    <w:rsid w:val="00E74D32"/>
    <w:rsid w:val="00E85BE8"/>
    <w:rsid w:val="00EA353D"/>
    <w:rsid w:val="00ED28E1"/>
    <w:rsid w:val="00ED3539"/>
    <w:rsid w:val="00EF4C41"/>
    <w:rsid w:val="00F00ED3"/>
    <w:rsid w:val="00F3322B"/>
    <w:rsid w:val="00F621E5"/>
    <w:rsid w:val="00F832F8"/>
    <w:rsid w:val="00F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031F9"/>
  <w15:chartTrackingRefBased/>
  <w15:docId w15:val="{9E6CC438-C64B-4CB7-8047-057E9B9E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4C41"/>
  </w:style>
  <w:style w:type="paragraph" w:styleId="Footer">
    <w:name w:val="footer"/>
    <w:basedOn w:val="Normal"/>
    <w:link w:val="FooterChar"/>
    <w:uiPriority w:val="99"/>
    <w:unhideWhenUsed/>
    <w:rsid w:val="00EF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C41"/>
  </w:style>
  <w:style w:type="table" w:styleId="TableGrid">
    <w:name w:val="Table Grid"/>
    <w:basedOn w:val="TableNormal"/>
    <w:uiPriority w:val="39"/>
    <w:rsid w:val="00EF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2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1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2555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394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3B23E258E9142B9F229171FA796C7" ma:contentTypeVersion="19" ma:contentTypeDescription="Create a new document." ma:contentTypeScope="" ma:versionID="333cf2f2429b2dc0a95f665a773bc9f9">
  <xsd:schema xmlns:xsd="http://www.w3.org/2001/XMLSchema" xmlns:xs="http://www.w3.org/2001/XMLSchema" xmlns:p="http://schemas.microsoft.com/office/2006/metadata/properties" xmlns:ns2="24e820c9-c5e0-4a92-9bc7-8a25047be3d0" xmlns:ns3="66e23537-8b15-4bff-9494-fea4030b4301" xmlns:ns4="67420490-8e2b-417a-bb58-91fa0dc7b746" targetNamespace="http://schemas.microsoft.com/office/2006/metadata/properties" ma:root="true" ma:fieldsID="52aec74cfe8925f940dd180ed7f30877" ns2:_="" ns3:_="" ns4:_="">
    <xsd:import namespace="24e820c9-c5e0-4a92-9bc7-8a25047be3d0"/>
    <xsd:import namespace="66e23537-8b15-4bff-9494-fea4030b4301"/>
    <xsd:import namespace="67420490-8e2b-417a-bb58-91fa0dc7b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ject_x0020_Manager" minOccurs="0"/>
                <xsd:element ref="ns2:MediaServiceAutoKeyPoints" minOccurs="0"/>
                <xsd:element ref="ns2:MediaServiceKeyPoints" minOccurs="0"/>
                <xsd:element ref="ns2:n84p" minOccurs="0"/>
                <xsd:element ref="ns2:_Flow_SignoffStatu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820c9-c5e0-4a92-9bc7-8a25047be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ject_x0020_Manager" ma:index="12" nillable="true" ma:displayName="Project Manager" ma:format="Dropdown" ma:list="UserInfo" ma:SearchPeopleOnly="false" ma:SharePointGroup="0" ma:internalName="Project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84p" ma:index="15" nillable="true" ma:displayName="Person or Group" ma:list="UserInfo" ma:internalName="n84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cc0e13f-1d70-4e29-916c-ae208cad2a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23537-8b15-4bff-9494-fea4030b4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20490-8e2b-417a-bb58-91fa0dc7b74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e76bdb3-84e4-473d-9a6f-8da4c46db7b5}" ma:internalName="TaxCatchAll" ma:showField="CatchAllData" ma:web="66e23537-8b15-4bff-9494-fea4030b43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84p xmlns="24e820c9-c5e0-4a92-9bc7-8a25047be3d0">
      <UserInfo>
        <DisplayName/>
        <AccountId xsi:nil="true"/>
        <AccountType/>
      </UserInfo>
    </n84p>
    <Project_x0020_Manager xmlns="24e820c9-c5e0-4a92-9bc7-8a25047be3d0">
      <UserInfo>
        <DisplayName/>
        <AccountId xsi:nil="true"/>
        <AccountType/>
      </UserInfo>
    </Project_x0020_Manager>
    <_Flow_SignoffStatus xmlns="24e820c9-c5e0-4a92-9bc7-8a25047be3d0" xsi:nil="true"/>
    <TaxCatchAll xmlns="67420490-8e2b-417a-bb58-91fa0dc7b746" xsi:nil="true"/>
    <lcf76f155ced4ddcb4097134ff3c332f xmlns="24e820c9-c5e0-4a92-9bc7-8a25047be3d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8FD5E-6829-44F8-A498-044022AD2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820c9-c5e0-4a92-9bc7-8a25047be3d0"/>
    <ds:schemaRef ds:uri="66e23537-8b15-4bff-9494-fea4030b4301"/>
    <ds:schemaRef ds:uri="67420490-8e2b-417a-bb58-91fa0dc7b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1A550-B175-4DAB-B4DA-21A17335EC69}">
  <ds:schemaRefs>
    <ds:schemaRef ds:uri="http://schemas.microsoft.com/office/2006/metadata/properties"/>
    <ds:schemaRef ds:uri="http://schemas.microsoft.com/office/infopath/2007/PartnerControls"/>
    <ds:schemaRef ds:uri="24e820c9-c5e0-4a92-9bc7-8a25047be3d0"/>
    <ds:schemaRef ds:uri="67420490-8e2b-417a-bb58-91fa0dc7b746"/>
  </ds:schemaRefs>
</ds:datastoreItem>
</file>

<file path=customXml/itemProps3.xml><?xml version="1.0" encoding="utf-8"?>
<ds:datastoreItem xmlns:ds="http://schemas.openxmlformats.org/officeDocument/2006/customXml" ds:itemID="{EED4CAC7-7BBF-4E56-8BB9-0FFF3CA64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Savoy</dc:creator>
  <cp:keywords/>
  <dc:description/>
  <cp:lastModifiedBy>Aaron Dalton</cp:lastModifiedBy>
  <cp:revision>5</cp:revision>
  <dcterms:created xsi:type="dcterms:W3CDTF">2022-05-17T13:19:00Z</dcterms:created>
  <dcterms:modified xsi:type="dcterms:W3CDTF">2022-08-04T17:51:00Z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0x010100E003B23E258E9142B9F229171FA796C7</vt:lpwstr>
  </property>
  <property fmtid="{D5CDD505-2E9C-101B-9397-08002B2CF9AE}" pid="3" name="MediaServiceImageTags">
    <vt:lpwstr/>
  </property>
</Properties>
</file>